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66" w:rsidRDefault="00072666" w:rsidP="00072666">
      <w:pPr>
        <w:suppressAutoHyphens w:val="0"/>
        <w:jc w:val="both"/>
        <w:rPr>
          <w:rFonts w:ascii="Arial" w:hAnsi="Arial" w:cs="Arial"/>
          <w:b/>
          <w:bCs/>
          <w:sz w:val="20"/>
          <w:szCs w:val="20"/>
          <w:lang w:val="sr-Latn-CS" w:eastAsia="en-US"/>
        </w:rPr>
      </w:pP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ab/>
      </w:r>
    </w:p>
    <w:p w:rsidR="00072666" w:rsidRDefault="00072666" w:rsidP="00BA7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2915"/>
        </w:tabs>
        <w:suppressAutoHyphens w:val="0"/>
        <w:jc w:val="both"/>
        <w:rPr>
          <w:rFonts w:ascii="Arial" w:hAnsi="Arial" w:cs="Arial"/>
          <w:b/>
          <w:bCs/>
          <w:sz w:val="20"/>
          <w:szCs w:val="20"/>
          <w:lang w:val="sr-Cyrl-CS" w:eastAsia="en-US"/>
        </w:rPr>
      </w:pP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 w:rsidR="00BA71AA">
        <w:rPr>
          <w:rFonts w:ascii="Arial" w:hAnsi="Arial" w:cs="Arial"/>
          <w:sz w:val="20"/>
          <w:szCs w:val="20"/>
          <w:lang w:val="sr-Cyrl-CS" w:eastAsia="en-US"/>
        </w:rPr>
        <w:tab/>
      </w:r>
      <w:r w:rsidR="00BA71AA">
        <w:rPr>
          <w:rFonts w:ascii="Arial" w:hAnsi="Arial" w:cs="Arial"/>
          <w:b/>
          <w:bCs/>
          <w:sz w:val="20"/>
          <w:szCs w:val="20"/>
          <w:lang w:val="sr-Cyrl-CS" w:eastAsia="en-US"/>
        </w:rPr>
        <w:t>ПРИЛОГ 1</w:t>
      </w:r>
      <w:bookmarkStart w:id="0" w:name="_GoBack"/>
      <w:bookmarkEnd w:id="0"/>
    </w:p>
    <w:p w:rsidR="00072666" w:rsidRDefault="00072666" w:rsidP="00072666">
      <w:pPr>
        <w:suppressAutoHyphens w:val="0"/>
        <w:jc w:val="both"/>
        <w:rPr>
          <w:rFonts w:ascii="Arial" w:hAnsi="Arial" w:cs="Arial"/>
          <w:b/>
          <w:bCs/>
          <w:sz w:val="20"/>
          <w:szCs w:val="20"/>
          <w:lang w:val="sr-Cyrl-CS" w:eastAsia="en-US"/>
        </w:rPr>
      </w:pPr>
    </w:p>
    <w:p w:rsidR="00072666" w:rsidRDefault="00072666" w:rsidP="00072666">
      <w:pPr>
        <w:suppressAutoHyphens w:val="0"/>
        <w:jc w:val="both"/>
        <w:rPr>
          <w:rFonts w:ascii="Arial" w:hAnsi="Arial" w:cs="Arial"/>
          <w:b/>
          <w:bCs/>
          <w:sz w:val="20"/>
          <w:szCs w:val="20"/>
          <w:lang w:val="sr-Cyrl-CS" w:eastAsia="en-US"/>
        </w:rPr>
      </w:pP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>Табела</w:t>
      </w:r>
    </w:p>
    <w:p w:rsidR="00072666" w:rsidRDefault="00072666" w:rsidP="00072666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 xml:space="preserve">Табеларни приказ о упоредивој цени лека на велико у </w:t>
      </w:r>
      <w:r w:rsidR="00E212DC">
        <w:rPr>
          <w:rFonts w:ascii="Arial" w:hAnsi="Arial" w:cs="Arial"/>
          <w:b/>
          <w:bCs/>
          <w:sz w:val="20"/>
          <w:szCs w:val="20"/>
          <w:lang w:val="sr-Cyrl-CS" w:eastAsia="en-US"/>
        </w:rPr>
        <w:t>упоредивим</w:t>
      </w: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 xml:space="preserve"> земљама, цени лек</w:t>
      </w:r>
      <w:r w:rsidR="00E212DC">
        <w:rPr>
          <w:rFonts w:ascii="Arial" w:hAnsi="Arial" w:cs="Arial"/>
          <w:b/>
          <w:bCs/>
          <w:sz w:val="20"/>
          <w:szCs w:val="20"/>
          <w:lang w:val="sr-Cyrl-CS" w:eastAsia="en-US"/>
        </w:rPr>
        <w:t>а</w:t>
      </w: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 xml:space="preserve"> на велико из Одлуке </w:t>
      </w:r>
      <w:r>
        <w:rPr>
          <w:rFonts w:ascii="Arial" w:hAnsi="Arial" w:cs="Arial"/>
          <w:b/>
          <w:bCs/>
          <w:sz w:val="20"/>
          <w:szCs w:val="20"/>
          <w:lang w:val="sr-Latn-CS" w:eastAsia="en-US"/>
        </w:rPr>
        <w:t xml:space="preserve">o </w:t>
      </w:r>
      <w:r>
        <w:rPr>
          <w:rFonts w:ascii="Arial" w:hAnsi="Arial" w:cs="Arial"/>
          <w:b/>
          <w:bCs/>
          <w:sz w:val="20"/>
          <w:szCs w:val="20"/>
          <w:lang w:val="sr-Cyrl-RS" w:eastAsia="en-US"/>
        </w:rPr>
        <w:t xml:space="preserve">ценама лекова </w:t>
      </w: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 xml:space="preserve">и предложеној цени подносиоца </w:t>
      </w:r>
      <w:r w:rsidR="00484BA0">
        <w:rPr>
          <w:rFonts w:ascii="Arial" w:hAnsi="Arial" w:cs="Arial"/>
          <w:b/>
          <w:bCs/>
          <w:sz w:val="20"/>
          <w:szCs w:val="20"/>
          <w:lang w:val="sr-Cyrl-CS" w:eastAsia="en-US"/>
        </w:rPr>
        <w:t>з</w:t>
      </w: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>ахтева за стављање лека на Листу лекова</w:t>
      </w:r>
    </w:p>
    <w:p w:rsidR="00072666" w:rsidRDefault="00072666" w:rsidP="00072666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072666" w:rsidRDefault="00072666" w:rsidP="00072666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2363"/>
        <w:gridCol w:w="1599"/>
      </w:tblGrid>
      <w:tr w:rsidR="00072666" w:rsidTr="00072666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2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Подносилац </w:t>
            </w:r>
            <w:r w:rsidR="00484BA0"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з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ахтева __________________________________________________________________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</w:p>
        </w:tc>
      </w:tr>
      <w:tr w:rsidR="00072666" w:rsidTr="00072666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2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Датум __________________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</w:p>
        </w:tc>
      </w:tr>
    </w:tbl>
    <w:p w:rsidR="00072666" w:rsidRDefault="00072666" w:rsidP="00072666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678"/>
        <w:gridCol w:w="732"/>
        <w:gridCol w:w="1317"/>
        <w:gridCol w:w="1657"/>
        <w:gridCol w:w="1220"/>
        <w:gridCol w:w="984"/>
        <w:gridCol w:w="1455"/>
        <w:gridCol w:w="1455"/>
        <w:gridCol w:w="1145"/>
        <w:gridCol w:w="1255"/>
        <w:gridCol w:w="1158"/>
      </w:tblGrid>
      <w:tr w:rsidR="00072666" w:rsidTr="00C5612B">
        <w:trPr>
          <w:trHeight w:val="126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АТЦ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ИНН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 w:rsidP="00C561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Заштићено име лека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 w:rsidP="00C561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Фармацеутски облик лека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 w:rsidP="00C561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Паковање  и јачина лека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 w:rsidP="00C561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Цена из важеће Одлуке о ценама лекова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 w:rsidP="00C561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Предложена цена подносиоца Захтева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 w:rsidP="00C561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Предложена цена подносиоца Захтева по ДДД</w:t>
            </w:r>
          </w:p>
        </w:tc>
        <w:tc>
          <w:tcPr>
            <w:tcW w:w="3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Упоредива</w:t>
            </w:r>
            <w:r w:rsidR="00C561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 xml:space="preserve">цена у </w:t>
            </w:r>
            <w:r w:rsidR="001C35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упоредивим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 xml:space="preserve"> земљама прерачуната у динаре</w:t>
            </w:r>
          </w:p>
        </w:tc>
      </w:tr>
      <w:tr w:rsidR="00072666" w:rsidTr="00C5612B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Хрватска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Словенија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Италија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  <w:tr w:rsidR="00072666" w:rsidTr="00C5612B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</w:tr>
    </w:tbl>
    <w:p w:rsidR="00072666" w:rsidRDefault="00072666" w:rsidP="00072666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3962"/>
      </w:tblGrid>
      <w:tr w:rsidR="00072666" w:rsidTr="00072666">
        <w:trPr>
          <w:trHeight w:val="567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</w:tcPr>
          <w:p w:rsidR="00072666" w:rsidRDefault="0007266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</w:tr>
    </w:tbl>
    <w:p w:rsidR="00F4081D" w:rsidRDefault="00F4081D"/>
    <w:sectPr w:rsidR="00F4081D" w:rsidSect="0007266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666"/>
    <w:rsid w:val="00072666"/>
    <w:rsid w:val="001C3544"/>
    <w:rsid w:val="00484BA0"/>
    <w:rsid w:val="00AE4854"/>
    <w:rsid w:val="00B3636D"/>
    <w:rsid w:val="00BA71AA"/>
    <w:rsid w:val="00C5612B"/>
    <w:rsid w:val="00E212DC"/>
    <w:rsid w:val="00F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5ADC"/>
  <w15:docId w15:val="{42259614-252B-4D57-933C-46D9B15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6D"/>
    <w:pPr>
      <w:suppressAutoHyphens w:val="0"/>
      <w:ind w:left="720"/>
      <w:contextualSpacing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4F17-D985-4446-8EB8-390432EA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Avramovic</dc:creator>
  <cp:lastModifiedBy>Bojana Avramovic</cp:lastModifiedBy>
  <cp:revision>7</cp:revision>
  <dcterms:created xsi:type="dcterms:W3CDTF">2014-04-24T10:20:00Z</dcterms:created>
  <dcterms:modified xsi:type="dcterms:W3CDTF">2022-04-15T10:07:00Z</dcterms:modified>
</cp:coreProperties>
</file>